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6B687" w14:textId="77777777" w:rsidR="00EB3BDB" w:rsidRDefault="00205B3F" w:rsidP="00EB3BDB">
      <w:pPr>
        <w:jc w:val="center"/>
        <w:rPr>
          <w:rStyle w:val="Hyperlink"/>
          <w:color w:val="auto"/>
          <w:sz w:val="20"/>
          <w:u w:val="none"/>
        </w:rPr>
      </w:pPr>
      <w:r>
        <w:t xml:space="preserve"> </w:t>
      </w:r>
      <w:r w:rsidR="00EA0DD5">
        <w:rPr>
          <w:noProof/>
          <w:lang w:eastAsia="en-GB"/>
        </w:rPr>
        <w:drawing>
          <wp:inline distT="0" distB="0" distL="0" distR="0" wp14:anchorId="4E67C10C" wp14:editId="62F206A1">
            <wp:extent cx="1963175" cy="604959"/>
            <wp:effectExtent l="0" t="0" r="0" b="5080"/>
            <wp:docPr id="2" name="Picture 2" descr="C:\LOGO'S\St Luke's Logo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LOGO'S\St Luke's Logo R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026" cy="61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659E">
        <w:t xml:space="preserve">                                                                               </w:t>
      </w:r>
      <w:r w:rsidR="0074659E">
        <w:rPr>
          <w:noProof/>
        </w:rPr>
        <w:drawing>
          <wp:inline distT="0" distB="0" distL="0" distR="0" wp14:anchorId="762594CD" wp14:editId="662EB8E9">
            <wp:extent cx="1148080" cy="668215"/>
            <wp:effectExtent l="0" t="0" r="0" b="0"/>
            <wp:docPr id="1" name="Picture 1" descr="A picture containing tex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580" cy="6807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D45D3" w:rsidRPr="00A318F2">
        <w:rPr>
          <w:rStyle w:val="Hyperlink"/>
          <w:color w:val="auto"/>
          <w:sz w:val="20"/>
          <w:u w:val="none"/>
        </w:rPr>
        <w:t xml:space="preserve"> </w:t>
      </w:r>
    </w:p>
    <w:p w14:paraId="65760A00" w14:textId="36B41751" w:rsidR="001D77AF" w:rsidRPr="001D77AF" w:rsidRDefault="001D77AF" w:rsidP="001D77AF">
      <w:pPr>
        <w:pStyle w:val="NormalWeb"/>
        <w:rPr>
          <w:rFonts w:ascii="Twinkl Cursive Looped" w:eastAsiaTheme="minorHAnsi" w:hAnsi="Twinkl Cursive Looped" w:cstheme="minorBidi"/>
          <w:sz w:val="20"/>
          <w:szCs w:val="20"/>
          <w:lang w:eastAsia="en-US"/>
        </w:rPr>
      </w:pPr>
      <w:r w:rsidRPr="001D77AF">
        <w:rPr>
          <w:rFonts w:ascii="Twinkl Cursive Looped" w:eastAsiaTheme="minorHAnsi" w:hAnsi="Twinkl Cursive Looped" w:cstheme="minorBidi"/>
          <w:sz w:val="20"/>
          <w:szCs w:val="20"/>
          <w:lang w:eastAsia="en-US"/>
        </w:rPr>
        <w:t>Dear Parents/Carers,</w:t>
      </w:r>
    </w:p>
    <w:p w14:paraId="1187B796" w14:textId="554BA213" w:rsidR="000F1B38" w:rsidRPr="00EB3BDB" w:rsidRDefault="00C00578" w:rsidP="001D77AF">
      <w:pPr>
        <w:pStyle w:val="NormalWeb"/>
        <w:rPr>
          <w:rFonts w:ascii="Twinkl Cursive Looped" w:hAnsi="Twinkl Cursive Looped"/>
          <w:sz w:val="20"/>
          <w:szCs w:val="20"/>
        </w:rPr>
      </w:pPr>
      <w:r>
        <w:rPr>
          <w:rFonts w:ascii="Twinkl Cursive Looped" w:eastAsiaTheme="minorHAnsi" w:hAnsi="Twinkl Cursive Looped" w:cstheme="minorBidi"/>
          <w:sz w:val="20"/>
          <w:szCs w:val="20"/>
          <w:lang w:eastAsia="en-US"/>
        </w:rPr>
        <w:t xml:space="preserve">It has been a real pleasure to teach your children over the last 6 weeks. I have really enjoyed getting to know them all and am so impressed by the progress that they have made. I am looking forward to seeing them move on even further in their learning over the next half term. </w:t>
      </w:r>
      <w:r w:rsidR="00EB3BDB" w:rsidRPr="00EB3BDB">
        <w:rPr>
          <w:rFonts w:ascii="Twinkl Cursive Looped" w:hAnsi="Twinkl Cursive Looped"/>
          <w:sz w:val="20"/>
          <w:szCs w:val="20"/>
        </w:rPr>
        <w:t>Please read the information below:</w:t>
      </w:r>
    </w:p>
    <w:p w14:paraId="7ECFCB6E" w14:textId="69F86158" w:rsidR="000F1B38" w:rsidRPr="00D512E7" w:rsidRDefault="000F1B38" w:rsidP="00D512E7">
      <w:pPr>
        <w:spacing w:after="0" w:line="240" w:lineRule="auto"/>
        <w:ind w:right="272"/>
        <w:jc w:val="center"/>
        <w:rPr>
          <w:rFonts w:ascii="Twinkl Cursive Looped" w:eastAsia="MS Mincho" w:hAnsi="Twinkl Cursive Looped" w:cs="Arial"/>
          <w:sz w:val="20"/>
          <w:szCs w:val="20"/>
        </w:rPr>
      </w:pPr>
      <w:r w:rsidRPr="00D512E7">
        <w:rPr>
          <w:rFonts w:ascii="Twinkl Cursive Looped" w:eastAsia="MS Mincho" w:hAnsi="Twinkl Cursive Looped" w:cs="Arial"/>
          <w:b/>
          <w:bCs/>
          <w:sz w:val="20"/>
          <w:szCs w:val="20"/>
          <w:u w:val="single"/>
        </w:rPr>
        <w:t>Units for this half-term</w:t>
      </w:r>
    </w:p>
    <w:tbl>
      <w:tblPr>
        <w:tblStyle w:val="TableGrid"/>
        <w:tblW w:w="0" w:type="auto"/>
        <w:tblInd w:w="1432" w:type="dxa"/>
        <w:tblLook w:val="04A0" w:firstRow="1" w:lastRow="0" w:firstColumn="1" w:lastColumn="0" w:noHBand="0" w:noVBand="1"/>
      </w:tblPr>
      <w:tblGrid>
        <w:gridCol w:w="2422"/>
        <w:gridCol w:w="5173"/>
      </w:tblGrid>
      <w:tr w:rsidR="00EB3BDB" w:rsidRPr="00DD7466" w14:paraId="469479B1" w14:textId="77777777" w:rsidTr="001A1739">
        <w:trPr>
          <w:trHeight w:val="888"/>
        </w:trPr>
        <w:tc>
          <w:tcPr>
            <w:tcW w:w="2422" w:type="dxa"/>
          </w:tcPr>
          <w:p w14:paraId="619706ED" w14:textId="62F8151B" w:rsidR="00EB3BDB" w:rsidRPr="00EB3BDB" w:rsidRDefault="00EB3BDB" w:rsidP="007F595B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 w:rsidRPr="00EB3BDB">
              <w:rPr>
                <w:rFonts w:ascii="Twinkl Cursive Looped" w:eastAsia="MS Mincho" w:hAnsi="Twinkl Cursive Looped" w:cs="Arial"/>
                <w:sz w:val="18"/>
                <w:szCs w:val="18"/>
              </w:rPr>
              <w:t>English</w:t>
            </w:r>
          </w:p>
        </w:tc>
        <w:tc>
          <w:tcPr>
            <w:tcW w:w="5173" w:type="dxa"/>
          </w:tcPr>
          <w:p w14:paraId="539426E0" w14:textId="77777777" w:rsidR="003510C6" w:rsidRPr="003510C6" w:rsidRDefault="003510C6" w:rsidP="003510C6">
            <w:pPr>
              <w:rPr>
                <w:rFonts w:ascii="Twinkl Cursive Looped Light" w:hAnsi="Twinkl Cursive Looped Light" w:cs="Arial"/>
                <w:sz w:val="20"/>
                <w:szCs w:val="20"/>
              </w:rPr>
            </w:pPr>
            <w:r w:rsidRPr="003510C6">
              <w:rPr>
                <w:rFonts w:ascii="Twinkl Cursive Looped Light" w:hAnsi="Twinkl Cursive Looped Light" w:cs="Arial"/>
                <w:sz w:val="20"/>
                <w:szCs w:val="20"/>
              </w:rPr>
              <w:t>Writing to entertain: Narrative</w:t>
            </w:r>
          </w:p>
          <w:p w14:paraId="1D7D2162" w14:textId="77777777" w:rsidR="003510C6" w:rsidRDefault="003510C6" w:rsidP="003510C6">
            <w:pPr>
              <w:rPr>
                <w:rFonts w:ascii="Twinkl Cursive Looped Light" w:hAnsi="Twinkl Cursive Looped Light" w:cs="Arial"/>
                <w:sz w:val="20"/>
                <w:szCs w:val="20"/>
              </w:rPr>
            </w:pPr>
            <w:r w:rsidRPr="003510C6">
              <w:rPr>
                <w:rFonts w:ascii="Twinkl Cursive Looped Light" w:hAnsi="Twinkl Cursive Looped Light" w:cs="Arial"/>
                <w:sz w:val="20"/>
                <w:szCs w:val="20"/>
              </w:rPr>
              <w:t>-Adjectives to compare</w:t>
            </w:r>
          </w:p>
          <w:p w14:paraId="79F1A6AF" w14:textId="2529449C" w:rsidR="003510C6" w:rsidRPr="002A4649" w:rsidRDefault="003510C6" w:rsidP="002A4649">
            <w:pPr>
              <w:rPr>
                <w:rFonts w:ascii="Twinkl Cursive Looped Light" w:hAnsi="Twinkl Cursive Looped Light" w:cs="Arial"/>
                <w:sz w:val="20"/>
                <w:szCs w:val="20"/>
              </w:rPr>
            </w:pPr>
            <w:r w:rsidRPr="003510C6">
              <w:rPr>
                <w:rFonts w:ascii="Twinkl Cursive Looped Light" w:hAnsi="Twinkl Cursive Looped Light" w:cs="Arial"/>
                <w:sz w:val="20"/>
                <w:szCs w:val="20"/>
              </w:rPr>
              <w:t>-Superlative adjectives</w:t>
            </w:r>
          </w:p>
        </w:tc>
      </w:tr>
      <w:tr w:rsidR="00EB3BDB" w:rsidRPr="00DD7466" w14:paraId="0067DE43" w14:textId="77777777" w:rsidTr="001A1739">
        <w:trPr>
          <w:trHeight w:val="439"/>
        </w:trPr>
        <w:tc>
          <w:tcPr>
            <w:tcW w:w="2422" w:type="dxa"/>
          </w:tcPr>
          <w:p w14:paraId="490D475A" w14:textId="53A81008" w:rsidR="00EB3BDB" w:rsidRPr="00EB3BDB" w:rsidRDefault="00EB3BDB" w:rsidP="007F595B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 w:rsidRPr="00EB3BDB">
              <w:rPr>
                <w:rFonts w:ascii="Twinkl Cursive Looped" w:eastAsia="MS Mincho" w:hAnsi="Twinkl Cursive Looped" w:cs="Arial"/>
                <w:sz w:val="18"/>
                <w:szCs w:val="18"/>
              </w:rPr>
              <w:t>Maths</w:t>
            </w:r>
          </w:p>
        </w:tc>
        <w:tc>
          <w:tcPr>
            <w:tcW w:w="5173" w:type="dxa"/>
          </w:tcPr>
          <w:p w14:paraId="7F43A26D" w14:textId="77777777" w:rsidR="003510C6" w:rsidRPr="008415DD" w:rsidRDefault="003510C6" w:rsidP="003510C6">
            <w:pPr>
              <w:rPr>
                <w:rFonts w:ascii="Twinkl Cursive Looped Light" w:hAnsi="Twinkl Cursive Looped Light" w:cs="Arial"/>
                <w:sz w:val="20"/>
                <w:szCs w:val="20"/>
              </w:rPr>
            </w:pPr>
            <w:r w:rsidRPr="008415DD">
              <w:rPr>
                <w:rFonts w:ascii="Twinkl Cursive Looped Light" w:hAnsi="Twinkl Cursive Looped Light" w:cs="Arial"/>
                <w:sz w:val="20"/>
                <w:szCs w:val="20"/>
              </w:rPr>
              <w:t>-Place value (within 100)</w:t>
            </w:r>
          </w:p>
          <w:p w14:paraId="60BB1BB8" w14:textId="77777777" w:rsidR="003510C6" w:rsidRPr="008415DD" w:rsidRDefault="003510C6" w:rsidP="003510C6">
            <w:pPr>
              <w:rPr>
                <w:rFonts w:ascii="Twinkl Cursive Looped Light" w:hAnsi="Twinkl Cursive Looped Light" w:cs="Arial"/>
                <w:sz w:val="20"/>
                <w:szCs w:val="20"/>
              </w:rPr>
            </w:pPr>
            <w:r w:rsidRPr="008415DD">
              <w:rPr>
                <w:rFonts w:ascii="Twinkl Cursive Looped Light" w:hAnsi="Twinkl Cursive Looped Light" w:cs="Arial"/>
                <w:sz w:val="20"/>
                <w:szCs w:val="20"/>
              </w:rPr>
              <w:t>-Money</w:t>
            </w:r>
          </w:p>
          <w:p w14:paraId="1D772F8C" w14:textId="28B83A2A" w:rsidR="001A1739" w:rsidRPr="003510C6" w:rsidRDefault="003510C6" w:rsidP="003510C6">
            <w:pPr>
              <w:ind w:right="272"/>
              <w:rPr>
                <w:rFonts w:ascii="Twinkl Cursive Looped Light" w:hAnsi="Twinkl Cursive Looped Light" w:cs="Arial"/>
                <w:sz w:val="20"/>
                <w:szCs w:val="20"/>
              </w:rPr>
            </w:pPr>
            <w:r w:rsidRPr="008415DD">
              <w:rPr>
                <w:rFonts w:ascii="Twinkl Cursive Looped Light" w:hAnsi="Twinkl Cursive Looped Light" w:cs="Arial"/>
                <w:sz w:val="20"/>
                <w:szCs w:val="20"/>
              </w:rPr>
              <w:t>-Time</w:t>
            </w:r>
          </w:p>
        </w:tc>
      </w:tr>
      <w:tr w:rsidR="00EB3BDB" w:rsidRPr="00DD7466" w14:paraId="42322EEF" w14:textId="77777777" w:rsidTr="001A1739">
        <w:trPr>
          <w:trHeight w:val="224"/>
        </w:trPr>
        <w:tc>
          <w:tcPr>
            <w:tcW w:w="2422" w:type="dxa"/>
          </w:tcPr>
          <w:p w14:paraId="2BC65FFF" w14:textId="5C8C0762" w:rsidR="00EB3BDB" w:rsidRPr="00EB3BDB" w:rsidRDefault="00505423" w:rsidP="007F595B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>
              <w:rPr>
                <w:rFonts w:ascii="Twinkl Cursive Looped" w:eastAsia="MS Mincho" w:hAnsi="Twinkl Cursive Looped" w:cs="Arial"/>
                <w:sz w:val="18"/>
                <w:szCs w:val="18"/>
              </w:rPr>
              <w:t>Geography</w:t>
            </w:r>
          </w:p>
        </w:tc>
        <w:tc>
          <w:tcPr>
            <w:tcW w:w="5173" w:type="dxa"/>
          </w:tcPr>
          <w:p w14:paraId="745D8131" w14:textId="03042D8C" w:rsidR="00EB3BDB" w:rsidRPr="00505423" w:rsidRDefault="00505423" w:rsidP="00DD7466">
            <w:pPr>
              <w:ind w:right="272"/>
              <w:rPr>
                <w:rFonts w:ascii="Twinkl Cursive Looped Light" w:eastAsia="MS Mincho" w:hAnsi="Twinkl Cursive Looped Light" w:cs="Arial"/>
                <w:sz w:val="18"/>
                <w:szCs w:val="18"/>
              </w:rPr>
            </w:pPr>
            <w:r w:rsidRPr="00505423">
              <w:rPr>
                <w:rFonts w:ascii="Twinkl Cursive Looped Light" w:hAnsi="Twinkl Cursive Looped Light" w:cs="Arial"/>
                <w:color w:val="000000"/>
                <w:sz w:val="20"/>
                <w:szCs w:val="20"/>
              </w:rPr>
              <w:t>Hot and cold places</w:t>
            </w:r>
          </w:p>
        </w:tc>
      </w:tr>
      <w:tr w:rsidR="00DD7466" w:rsidRPr="00DD7466" w14:paraId="628BBEA5" w14:textId="77777777" w:rsidTr="00A40BB7">
        <w:trPr>
          <w:trHeight w:val="324"/>
        </w:trPr>
        <w:tc>
          <w:tcPr>
            <w:tcW w:w="2422" w:type="dxa"/>
          </w:tcPr>
          <w:p w14:paraId="04F97709" w14:textId="6271D073" w:rsidR="00DD7466" w:rsidRPr="00EB3BDB" w:rsidRDefault="00DD7466" w:rsidP="00DD7466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 w:rsidRPr="00EB3BDB">
              <w:rPr>
                <w:rFonts w:ascii="Twinkl Cursive Looped" w:eastAsia="MS Mincho" w:hAnsi="Twinkl Cursive Looped" w:cs="Arial"/>
                <w:sz w:val="18"/>
                <w:szCs w:val="18"/>
              </w:rPr>
              <w:t>Music</w:t>
            </w:r>
          </w:p>
        </w:tc>
        <w:tc>
          <w:tcPr>
            <w:tcW w:w="5173" w:type="dxa"/>
          </w:tcPr>
          <w:p w14:paraId="7158463E" w14:textId="0C8B441E" w:rsidR="00DD7466" w:rsidRPr="00EE6F40" w:rsidRDefault="00EE6F40" w:rsidP="00DD7466">
            <w:pPr>
              <w:ind w:right="272"/>
              <w:rPr>
                <w:rFonts w:ascii="Twinkl Cursive Looped Light" w:eastAsia="MS Mincho" w:hAnsi="Twinkl Cursive Looped Light" w:cs="Arial"/>
                <w:sz w:val="20"/>
                <w:szCs w:val="20"/>
              </w:rPr>
            </w:pPr>
            <w:r w:rsidRPr="00EE6F40">
              <w:rPr>
                <w:rFonts w:ascii="Twinkl Cursive Looped Light" w:hAnsi="Twinkl Cursive Looped Light" w:cs="Arial"/>
                <w:sz w:val="20"/>
                <w:szCs w:val="20"/>
              </w:rPr>
              <w:t>Reflect, rewind and replay</w:t>
            </w:r>
          </w:p>
        </w:tc>
      </w:tr>
      <w:tr w:rsidR="00DD7466" w:rsidRPr="00DD7466" w14:paraId="45A0BB08" w14:textId="77777777" w:rsidTr="000059B1">
        <w:trPr>
          <w:trHeight w:val="556"/>
        </w:trPr>
        <w:tc>
          <w:tcPr>
            <w:tcW w:w="2422" w:type="dxa"/>
          </w:tcPr>
          <w:p w14:paraId="261D9F2D" w14:textId="70EDEF9B" w:rsidR="00DD7466" w:rsidRPr="00EB3BDB" w:rsidRDefault="00DD7466" w:rsidP="00DD7466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 w:rsidRPr="00EB3BDB">
              <w:rPr>
                <w:rFonts w:ascii="Twinkl Cursive Looped" w:eastAsia="MS Mincho" w:hAnsi="Twinkl Cursive Looped" w:cs="Arial"/>
                <w:sz w:val="18"/>
                <w:szCs w:val="18"/>
              </w:rPr>
              <w:t>RE</w:t>
            </w:r>
          </w:p>
        </w:tc>
        <w:tc>
          <w:tcPr>
            <w:tcW w:w="5173" w:type="dxa"/>
          </w:tcPr>
          <w:p w14:paraId="59705604" w14:textId="735063EA" w:rsidR="00DD7466" w:rsidRPr="005A27BB" w:rsidRDefault="005A27BB" w:rsidP="00DD7466">
            <w:pPr>
              <w:ind w:right="272"/>
              <w:rPr>
                <w:rFonts w:ascii="Twinkl Cursive Looped Light" w:eastAsia="MS Mincho" w:hAnsi="Twinkl Cursive Looped Light" w:cs="Arial"/>
                <w:sz w:val="18"/>
                <w:szCs w:val="18"/>
              </w:rPr>
            </w:pPr>
            <w:r w:rsidRPr="005A27BB">
              <w:rPr>
                <w:rFonts w:ascii="Twinkl Cursive Looped Light" w:hAnsi="Twinkl Cursive Looped Light" w:cs="Arial"/>
                <w:sz w:val="20"/>
                <w:szCs w:val="20"/>
              </w:rPr>
              <w:t>How should we care for the world and for others, and why does it matter?</w:t>
            </w:r>
          </w:p>
        </w:tc>
      </w:tr>
      <w:tr w:rsidR="00DD7466" w:rsidRPr="00DD7466" w14:paraId="0E65046E" w14:textId="77777777" w:rsidTr="00A40BB7">
        <w:trPr>
          <w:trHeight w:val="620"/>
        </w:trPr>
        <w:tc>
          <w:tcPr>
            <w:tcW w:w="2422" w:type="dxa"/>
          </w:tcPr>
          <w:p w14:paraId="42340B1B" w14:textId="01DDC9BF" w:rsidR="00DD7466" w:rsidRPr="00EB3BDB" w:rsidRDefault="00DD7466" w:rsidP="00DD7466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 w:rsidRPr="00EB3BDB">
              <w:rPr>
                <w:rFonts w:ascii="Twinkl Cursive Looped" w:eastAsia="MS Mincho" w:hAnsi="Twinkl Cursive Looped" w:cs="Arial"/>
                <w:sz w:val="18"/>
                <w:szCs w:val="18"/>
              </w:rPr>
              <w:t>PE</w:t>
            </w:r>
          </w:p>
        </w:tc>
        <w:tc>
          <w:tcPr>
            <w:tcW w:w="5173" w:type="dxa"/>
          </w:tcPr>
          <w:p w14:paraId="43201B43" w14:textId="760FB179" w:rsidR="001A7B97" w:rsidRPr="001A7B97" w:rsidRDefault="001A7B97" w:rsidP="001A7B97">
            <w:pPr>
              <w:rPr>
                <w:rFonts w:ascii="Twinkl Cursive Looped Light" w:hAnsi="Twinkl Cursive Looped Light" w:cs="Arial"/>
                <w:sz w:val="20"/>
                <w:szCs w:val="20"/>
              </w:rPr>
            </w:pPr>
            <w:r w:rsidRPr="001A7B97">
              <w:rPr>
                <w:rFonts w:ascii="Twinkl Cursive Looped Light" w:hAnsi="Twinkl Cursive Looped Light" w:cs="Arial"/>
                <w:sz w:val="20"/>
                <w:szCs w:val="20"/>
              </w:rPr>
              <w:t>-Striking and Fielding games</w:t>
            </w:r>
          </w:p>
          <w:p w14:paraId="619AE58C" w14:textId="41C2B86D" w:rsidR="00DD7466" w:rsidRPr="00DD7466" w:rsidRDefault="001A7B97" w:rsidP="001A7B97">
            <w:pPr>
              <w:ind w:right="272"/>
              <w:rPr>
                <w:rFonts w:ascii="Twinkl Cursive Looped Light" w:eastAsia="MS Mincho" w:hAnsi="Twinkl Cursive Looped Light" w:cs="Arial"/>
                <w:sz w:val="18"/>
                <w:szCs w:val="18"/>
              </w:rPr>
            </w:pPr>
            <w:r w:rsidRPr="001A7B97">
              <w:rPr>
                <w:rFonts w:ascii="Twinkl Cursive Looped Light" w:hAnsi="Twinkl Cursive Looped Light" w:cs="Arial"/>
                <w:sz w:val="20"/>
                <w:szCs w:val="20"/>
              </w:rPr>
              <w:t>-Target games</w:t>
            </w:r>
          </w:p>
        </w:tc>
      </w:tr>
      <w:tr w:rsidR="00DD7466" w:rsidRPr="00DD7466" w14:paraId="6911DCA6" w14:textId="77777777" w:rsidTr="00A40BB7">
        <w:trPr>
          <w:trHeight w:val="328"/>
        </w:trPr>
        <w:tc>
          <w:tcPr>
            <w:tcW w:w="2422" w:type="dxa"/>
          </w:tcPr>
          <w:p w14:paraId="546797E6" w14:textId="293BBFE1" w:rsidR="00DD7466" w:rsidRPr="00EB3BDB" w:rsidRDefault="00DD7466" w:rsidP="00DD7466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 w:rsidRPr="00EB3BDB">
              <w:rPr>
                <w:rFonts w:ascii="Twinkl Cursive Looped" w:eastAsia="MS Mincho" w:hAnsi="Twinkl Cursive Looped" w:cs="Arial"/>
                <w:sz w:val="18"/>
                <w:szCs w:val="18"/>
              </w:rPr>
              <w:t>Learning for life</w:t>
            </w:r>
          </w:p>
        </w:tc>
        <w:tc>
          <w:tcPr>
            <w:tcW w:w="5173" w:type="dxa"/>
          </w:tcPr>
          <w:p w14:paraId="253B2547" w14:textId="0FEB6589" w:rsidR="00DD7466" w:rsidRPr="00A40BB7" w:rsidRDefault="00A40BB7" w:rsidP="00DD7466">
            <w:pPr>
              <w:ind w:right="272"/>
              <w:rPr>
                <w:rFonts w:ascii="Twinkl Cursive Looped Light" w:eastAsia="MS Mincho" w:hAnsi="Twinkl Cursive Looped Light" w:cs="Arial"/>
                <w:sz w:val="18"/>
                <w:szCs w:val="18"/>
              </w:rPr>
            </w:pPr>
            <w:r w:rsidRPr="00A40BB7">
              <w:rPr>
                <w:rFonts w:ascii="Twinkl Cursive Looped Light" w:hAnsi="Twinkl Cursive Looped Light" w:cs="Arial"/>
                <w:color w:val="000000"/>
                <w:sz w:val="20"/>
                <w:szCs w:val="20"/>
              </w:rPr>
              <w:t>Growing and changing</w:t>
            </w:r>
          </w:p>
        </w:tc>
      </w:tr>
      <w:tr w:rsidR="00DD7466" w:rsidRPr="00DD7466" w14:paraId="79165838" w14:textId="77777777" w:rsidTr="001A1739">
        <w:trPr>
          <w:trHeight w:val="224"/>
        </w:trPr>
        <w:tc>
          <w:tcPr>
            <w:tcW w:w="2422" w:type="dxa"/>
          </w:tcPr>
          <w:p w14:paraId="17187DFD" w14:textId="5D399944" w:rsidR="00DD7466" w:rsidRPr="00EB3BDB" w:rsidRDefault="00A40BB7" w:rsidP="00DD7466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>
              <w:rPr>
                <w:rFonts w:ascii="Twinkl Cursive Looped" w:eastAsia="MS Mincho" w:hAnsi="Twinkl Cursive Looped" w:cs="Arial"/>
                <w:sz w:val="18"/>
                <w:szCs w:val="18"/>
              </w:rPr>
              <w:t>Art</w:t>
            </w:r>
          </w:p>
        </w:tc>
        <w:tc>
          <w:tcPr>
            <w:tcW w:w="5173" w:type="dxa"/>
          </w:tcPr>
          <w:p w14:paraId="21A604E4" w14:textId="152C1204" w:rsidR="00DD7466" w:rsidRPr="007D3927" w:rsidRDefault="007D3927" w:rsidP="007D3927">
            <w:pPr>
              <w:rPr>
                <w:rFonts w:ascii="Twinkl Cursive Looped Light" w:hAnsi="Twinkl Cursive Looped Light" w:cs="Arial"/>
                <w:sz w:val="20"/>
                <w:szCs w:val="20"/>
              </w:rPr>
            </w:pPr>
            <w:r w:rsidRPr="007D3927">
              <w:rPr>
                <w:rFonts w:ascii="Twinkl Cursive Looped Light" w:hAnsi="Twinkl Cursive Looped Light" w:cs="Arial"/>
                <w:sz w:val="20"/>
                <w:szCs w:val="20"/>
              </w:rPr>
              <w:t>Portrait and artist study</w:t>
            </w:r>
          </w:p>
        </w:tc>
      </w:tr>
      <w:tr w:rsidR="00DD7466" w:rsidRPr="00DD7466" w14:paraId="6AFB5C27" w14:textId="77777777" w:rsidTr="001A1739">
        <w:trPr>
          <w:trHeight w:val="224"/>
        </w:trPr>
        <w:tc>
          <w:tcPr>
            <w:tcW w:w="2422" w:type="dxa"/>
          </w:tcPr>
          <w:p w14:paraId="4BE8F3BB" w14:textId="71C99396" w:rsidR="00DD7466" w:rsidRDefault="00DD7466" w:rsidP="00DD7466">
            <w:pPr>
              <w:ind w:right="272"/>
              <w:rPr>
                <w:rFonts w:ascii="Twinkl Cursive Looped" w:eastAsia="MS Mincho" w:hAnsi="Twinkl Cursive Looped" w:cs="Arial"/>
                <w:sz w:val="18"/>
                <w:szCs w:val="18"/>
              </w:rPr>
            </w:pPr>
            <w:r>
              <w:rPr>
                <w:rFonts w:ascii="Twinkl Cursive Looped" w:eastAsia="MS Mincho" w:hAnsi="Twinkl Cursive Looped" w:cs="Arial"/>
                <w:sz w:val="18"/>
                <w:szCs w:val="18"/>
              </w:rPr>
              <w:t>DT</w:t>
            </w:r>
          </w:p>
        </w:tc>
        <w:tc>
          <w:tcPr>
            <w:tcW w:w="5173" w:type="dxa"/>
          </w:tcPr>
          <w:p w14:paraId="42DB1D2F" w14:textId="03EDB6DF" w:rsidR="00DD7466" w:rsidRPr="006E7C91" w:rsidRDefault="006E7C91" w:rsidP="00DD7466">
            <w:pPr>
              <w:ind w:right="272"/>
              <w:rPr>
                <w:rFonts w:ascii="Twinkl Cursive Looped Light" w:eastAsia="MS Mincho" w:hAnsi="Twinkl Cursive Looped Light" w:cs="Arial"/>
                <w:sz w:val="18"/>
                <w:szCs w:val="18"/>
              </w:rPr>
            </w:pPr>
            <w:r w:rsidRPr="006E7C91">
              <w:rPr>
                <w:rFonts w:ascii="Twinkl Cursive Looped Light" w:hAnsi="Twinkl Cursive Looped Light" w:cs="Arial"/>
                <w:sz w:val="20"/>
                <w:szCs w:val="20"/>
              </w:rPr>
              <w:t>Smoothies</w:t>
            </w:r>
          </w:p>
        </w:tc>
      </w:tr>
    </w:tbl>
    <w:p w14:paraId="76FD715B" w14:textId="77777777" w:rsidR="00D512E7" w:rsidRDefault="00D512E7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</w:p>
    <w:p w14:paraId="3F5738DC" w14:textId="4BE8E6AF" w:rsidR="007F2082" w:rsidRPr="00EB3BDB" w:rsidRDefault="007F2082" w:rsidP="007F2082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EB3BDB">
        <w:rPr>
          <w:rFonts w:ascii="Twinkl Cursive Looped" w:eastAsia="MS Mincho" w:hAnsi="Twinkl Cursive Looped" w:cs="Arial"/>
          <w:sz w:val="20"/>
          <w:szCs w:val="20"/>
        </w:rPr>
        <w:t xml:space="preserve">• </w:t>
      </w:r>
      <w:r>
        <w:rPr>
          <w:rFonts w:ascii="Twinkl Cursive Looped" w:eastAsia="MS Mincho" w:hAnsi="Twinkl Cursive Looped" w:cs="Arial"/>
          <w:b/>
          <w:bCs/>
          <w:sz w:val="20"/>
          <w:szCs w:val="20"/>
        </w:rPr>
        <w:t>Phonics</w:t>
      </w:r>
    </w:p>
    <w:p w14:paraId="460FDCAC" w14:textId="69EF55F6" w:rsidR="007F2082" w:rsidRPr="007F2082" w:rsidRDefault="007F2082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>
        <w:rPr>
          <w:rFonts w:ascii="Twinkl Cursive Looped" w:eastAsia="MS Mincho" w:hAnsi="Twinkl Cursive Looped" w:cs="Arial"/>
          <w:sz w:val="20"/>
          <w:szCs w:val="20"/>
        </w:rPr>
        <w:t xml:space="preserve">The children will sit their Year 1 phonics screener on </w:t>
      </w:r>
      <w:r w:rsidRPr="007F2082">
        <w:rPr>
          <w:rFonts w:ascii="Twinkl Cursive Looped" w:eastAsia="MS Mincho" w:hAnsi="Twinkl Cursive Looped" w:cs="Arial"/>
          <w:b/>
          <w:bCs/>
          <w:sz w:val="20"/>
          <w:szCs w:val="20"/>
        </w:rPr>
        <w:t>Monday 8</w:t>
      </w:r>
      <w:r w:rsidRPr="007F2082">
        <w:rPr>
          <w:rFonts w:ascii="Twinkl Cursive Looped" w:eastAsia="MS Mincho" w:hAnsi="Twinkl Cursive Looped" w:cs="Arial"/>
          <w:b/>
          <w:bCs/>
          <w:sz w:val="20"/>
          <w:szCs w:val="20"/>
          <w:vertAlign w:val="superscript"/>
        </w:rPr>
        <w:t>th</w:t>
      </w:r>
      <w:r w:rsidRPr="007F2082">
        <w:rPr>
          <w:rFonts w:ascii="Twinkl Cursive Looped" w:eastAsia="MS Mincho" w:hAnsi="Twinkl Cursive Looped" w:cs="Arial"/>
          <w:b/>
          <w:bCs/>
          <w:sz w:val="20"/>
          <w:szCs w:val="20"/>
        </w:rPr>
        <w:t xml:space="preserve"> June</w:t>
      </w:r>
      <w:r>
        <w:rPr>
          <w:rFonts w:ascii="Twinkl Cursive Looped" w:eastAsia="MS Mincho" w:hAnsi="Twinkl Cursive Looped" w:cs="Arial"/>
          <w:sz w:val="20"/>
          <w:szCs w:val="20"/>
        </w:rPr>
        <w:t>. Please continue to practice their sounds at home.</w:t>
      </w:r>
    </w:p>
    <w:p w14:paraId="116A8AB0" w14:textId="77777777" w:rsidR="007F2082" w:rsidRDefault="007F2082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</w:p>
    <w:p w14:paraId="377DB1DD" w14:textId="2244597E" w:rsidR="00EB3BDB" w:rsidRPr="00EB3BDB" w:rsidRDefault="00EB3BDB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EB3BDB">
        <w:rPr>
          <w:rFonts w:ascii="Twinkl Cursive Looped" w:eastAsia="MS Mincho" w:hAnsi="Twinkl Cursive Looped" w:cs="Arial"/>
          <w:sz w:val="20"/>
          <w:szCs w:val="20"/>
        </w:rPr>
        <w:t xml:space="preserve">• </w:t>
      </w:r>
      <w:r w:rsidRPr="00EB3BDB">
        <w:rPr>
          <w:rFonts w:ascii="Twinkl Cursive Looped" w:eastAsia="MS Mincho" w:hAnsi="Twinkl Cursive Looped" w:cs="Arial"/>
          <w:b/>
          <w:bCs/>
          <w:sz w:val="20"/>
          <w:szCs w:val="20"/>
        </w:rPr>
        <w:t>Reading</w:t>
      </w:r>
    </w:p>
    <w:p w14:paraId="6C1D3756" w14:textId="38F76F08" w:rsidR="00EB3BDB" w:rsidRDefault="00EB3BDB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EB3BDB">
        <w:rPr>
          <w:rFonts w:ascii="Twinkl Cursive Looped" w:eastAsia="MS Mincho" w:hAnsi="Twinkl Cursive Looped" w:cs="Arial"/>
          <w:sz w:val="20"/>
          <w:szCs w:val="20"/>
        </w:rPr>
        <w:t xml:space="preserve">Please continue to read with your child </w:t>
      </w:r>
      <w:r w:rsidR="00C625D4">
        <w:rPr>
          <w:rFonts w:ascii="Twinkl Cursive Looped" w:eastAsia="MS Mincho" w:hAnsi="Twinkl Cursive Looped" w:cs="Arial"/>
          <w:sz w:val="20"/>
          <w:szCs w:val="20"/>
        </w:rPr>
        <w:t>every day and ask them questions about what they have read to develop their comprehension skills</w:t>
      </w:r>
      <w:r w:rsidRPr="00EB3BDB">
        <w:rPr>
          <w:rFonts w:ascii="Twinkl Cursive Looped" w:eastAsia="MS Mincho" w:hAnsi="Twinkl Cursive Looped" w:cs="Arial"/>
          <w:sz w:val="20"/>
          <w:szCs w:val="20"/>
        </w:rPr>
        <w:t xml:space="preserve">. </w:t>
      </w:r>
    </w:p>
    <w:p w14:paraId="3385E402" w14:textId="77777777" w:rsidR="003F1E76" w:rsidRPr="00EB3BDB" w:rsidRDefault="003F1E76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</w:p>
    <w:p w14:paraId="37E0C618" w14:textId="3E5F3E97" w:rsidR="00EB3BDB" w:rsidRPr="00EB3BDB" w:rsidRDefault="00EB3BDB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EB3BDB">
        <w:rPr>
          <w:rFonts w:ascii="Twinkl Cursive Looped" w:eastAsia="MS Mincho" w:hAnsi="Twinkl Cursive Looped" w:cs="Arial"/>
          <w:sz w:val="20"/>
          <w:szCs w:val="20"/>
        </w:rPr>
        <w:t xml:space="preserve">• </w:t>
      </w:r>
      <w:r w:rsidRPr="00EB3BDB">
        <w:rPr>
          <w:rFonts w:ascii="Twinkl Cursive Looped" w:eastAsia="MS Mincho" w:hAnsi="Twinkl Cursive Looped" w:cs="Arial"/>
          <w:b/>
          <w:bCs/>
          <w:sz w:val="20"/>
          <w:szCs w:val="20"/>
        </w:rPr>
        <w:t xml:space="preserve">PE – </w:t>
      </w:r>
      <w:r w:rsidR="00C00578">
        <w:rPr>
          <w:rFonts w:ascii="Twinkl Cursive Looped" w:eastAsia="MS Mincho" w:hAnsi="Twinkl Cursive Looped" w:cs="Arial"/>
          <w:b/>
          <w:bCs/>
          <w:sz w:val="20"/>
          <w:szCs w:val="20"/>
        </w:rPr>
        <w:t>Mon</w:t>
      </w:r>
      <w:r w:rsidRPr="00EB3BDB">
        <w:rPr>
          <w:rFonts w:ascii="Twinkl Cursive Looped" w:eastAsia="MS Mincho" w:hAnsi="Twinkl Cursive Looped" w:cs="Arial"/>
          <w:b/>
          <w:bCs/>
          <w:sz w:val="20"/>
          <w:szCs w:val="20"/>
        </w:rPr>
        <w:t>day and Friday</w:t>
      </w:r>
    </w:p>
    <w:p w14:paraId="553717FA" w14:textId="7ED56428" w:rsidR="007F2082" w:rsidRPr="007F2082" w:rsidRDefault="003F1E76" w:rsidP="007F2082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3F1E76">
        <w:rPr>
          <w:rFonts w:ascii="Twinkl Cursive Looped" w:eastAsia="MS Mincho" w:hAnsi="Twinkl Cursive Looped" w:cs="Arial"/>
          <w:sz w:val="20"/>
          <w:szCs w:val="20"/>
        </w:rPr>
        <w:t xml:space="preserve">Your child must come to school dressed in their PE kit. All jewellery must be removed at home, and hair must be tied back. </w:t>
      </w:r>
    </w:p>
    <w:p w14:paraId="7096F7A9" w14:textId="77777777" w:rsidR="003F1E76" w:rsidRDefault="003F1E76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</w:p>
    <w:p w14:paraId="1F60D222" w14:textId="266077BF" w:rsidR="007F2082" w:rsidRPr="003F1E76" w:rsidRDefault="00EB3BDB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b/>
          <w:bCs/>
          <w:sz w:val="20"/>
          <w:szCs w:val="20"/>
        </w:rPr>
      </w:pPr>
      <w:r w:rsidRPr="00EB3BDB">
        <w:rPr>
          <w:rFonts w:ascii="Twinkl Cursive Looped" w:eastAsia="MS Mincho" w:hAnsi="Twinkl Cursive Looped" w:cs="Arial"/>
          <w:sz w:val="20"/>
          <w:szCs w:val="20"/>
        </w:rPr>
        <w:t xml:space="preserve">• </w:t>
      </w:r>
      <w:r w:rsidRPr="00EB3BDB">
        <w:rPr>
          <w:rFonts w:ascii="Twinkl Cursive Looped" w:eastAsia="MS Mincho" w:hAnsi="Twinkl Cursive Looped" w:cs="Arial"/>
          <w:b/>
          <w:bCs/>
          <w:sz w:val="20"/>
          <w:szCs w:val="20"/>
        </w:rPr>
        <w:t>Homework</w:t>
      </w:r>
    </w:p>
    <w:p w14:paraId="0C86AEDF" w14:textId="66F0F9CD" w:rsidR="003F1E76" w:rsidRDefault="003F1E76" w:rsidP="001D77AF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3F1E76">
        <w:rPr>
          <w:rFonts w:ascii="Twinkl Cursive Looped" w:eastAsia="MS Mincho" w:hAnsi="Twinkl Cursive Looped" w:cs="Arial"/>
          <w:sz w:val="20"/>
          <w:szCs w:val="20"/>
        </w:rPr>
        <w:t xml:space="preserve">A reminder that a list of optional additional activities is available on the Year 1 page should you wish to continue work at home. </w:t>
      </w:r>
      <w:r w:rsidR="00D512E7" w:rsidRPr="00D512E7">
        <w:rPr>
          <w:rFonts w:ascii="Twinkl Cursive Looped" w:eastAsia="MS Mincho" w:hAnsi="Twinkl Cursive Looped" w:cs="Arial"/>
          <w:sz w:val="20"/>
          <w:szCs w:val="20"/>
        </w:rPr>
        <w:t>Children also have accounts to Spelling Shed to practise spellings</w:t>
      </w:r>
      <w:r w:rsidR="00C625D4">
        <w:rPr>
          <w:rFonts w:ascii="Twinkl Cursive Looped" w:eastAsia="MS Mincho" w:hAnsi="Twinkl Cursive Looped" w:cs="Arial"/>
          <w:sz w:val="20"/>
          <w:szCs w:val="20"/>
        </w:rPr>
        <w:t xml:space="preserve"> in advanc</w:t>
      </w:r>
      <w:r w:rsidR="0097409B">
        <w:rPr>
          <w:rFonts w:ascii="Twinkl Cursive Looped" w:eastAsia="MS Mincho" w:hAnsi="Twinkl Cursive Looped" w:cs="Arial"/>
          <w:sz w:val="20"/>
          <w:szCs w:val="20"/>
        </w:rPr>
        <w:t>e</w:t>
      </w:r>
      <w:r w:rsidR="00C625D4">
        <w:rPr>
          <w:rFonts w:ascii="Twinkl Cursive Looped" w:eastAsia="MS Mincho" w:hAnsi="Twinkl Cursive Looped" w:cs="Arial"/>
          <w:sz w:val="20"/>
          <w:szCs w:val="20"/>
        </w:rPr>
        <w:t xml:space="preserve"> </w:t>
      </w:r>
      <w:r w:rsidR="0097409B">
        <w:rPr>
          <w:rFonts w:ascii="Twinkl Cursive Looped" w:eastAsia="MS Mincho" w:hAnsi="Twinkl Cursive Looped" w:cs="Arial"/>
          <w:sz w:val="20"/>
          <w:szCs w:val="20"/>
        </w:rPr>
        <w:t>of their weekly spelling tests each Wednesday</w:t>
      </w:r>
      <w:r w:rsidR="00D512E7" w:rsidRPr="00D512E7">
        <w:rPr>
          <w:rFonts w:ascii="Twinkl Cursive Looped" w:eastAsia="MS Mincho" w:hAnsi="Twinkl Cursive Looped" w:cs="Arial"/>
          <w:sz w:val="20"/>
          <w:szCs w:val="20"/>
        </w:rPr>
        <w:t>.</w:t>
      </w:r>
    </w:p>
    <w:p w14:paraId="0783C5AD" w14:textId="77777777" w:rsidR="005A5FB9" w:rsidRDefault="005A5FB9" w:rsidP="001D77AF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</w:p>
    <w:p w14:paraId="184E68E6" w14:textId="63B65246" w:rsidR="0097409B" w:rsidRDefault="005A5FB9" w:rsidP="001D77AF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EB3BDB">
        <w:rPr>
          <w:rFonts w:ascii="Twinkl Cursive Looped" w:eastAsia="MS Mincho" w:hAnsi="Twinkl Cursive Looped" w:cs="Arial"/>
          <w:sz w:val="20"/>
          <w:szCs w:val="20"/>
        </w:rPr>
        <w:t xml:space="preserve">• </w:t>
      </w:r>
      <w:r>
        <w:rPr>
          <w:rFonts w:ascii="Twinkl Cursive Looped" w:eastAsia="MS Mincho" w:hAnsi="Twinkl Cursive Looped" w:cs="Arial"/>
          <w:b/>
          <w:bCs/>
          <w:sz w:val="20"/>
          <w:szCs w:val="20"/>
        </w:rPr>
        <w:t>Trip</w:t>
      </w:r>
    </w:p>
    <w:p w14:paraId="53462004" w14:textId="1C134EB5" w:rsidR="00D512E7" w:rsidRDefault="00C00578" w:rsidP="001D77AF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>
        <w:rPr>
          <w:rFonts w:ascii="Twinkl Cursive Looped" w:eastAsia="MS Mincho" w:hAnsi="Twinkl Cursive Looped" w:cs="Arial"/>
          <w:sz w:val="20"/>
          <w:szCs w:val="20"/>
        </w:rPr>
        <w:t xml:space="preserve">We are looking forward to our trip to Windmill Farm Park on </w:t>
      </w:r>
      <w:r w:rsidR="007F2082" w:rsidRPr="007F2082">
        <w:rPr>
          <w:rFonts w:ascii="Twinkl Cursive Looped" w:eastAsia="MS Mincho" w:hAnsi="Twinkl Cursive Looped" w:cs="Arial"/>
          <w:b/>
          <w:bCs/>
          <w:sz w:val="20"/>
          <w:szCs w:val="20"/>
        </w:rPr>
        <w:t xml:space="preserve">Tuesday </w:t>
      </w:r>
      <w:r w:rsidR="007F2082">
        <w:rPr>
          <w:rFonts w:ascii="Twinkl Cursive Looped" w:eastAsia="MS Mincho" w:hAnsi="Twinkl Cursive Looped" w:cs="Arial"/>
          <w:b/>
          <w:bCs/>
          <w:sz w:val="20"/>
          <w:szCs w:val="20"/>
        </w:rPr>
        <w:t>9</w:t>
      </w:r>
      <w:r w:rsidR="007F2082" w:rsidRPr="007F2082">
        <w:rPr>
          <w:rFonts w:ascii="Twinkl Cursive Looped" w:eastAsia="MS Mincho" w:hAnsi="Twinkl Cursive Looped" w:cs="Arial"/>
          <w:b/>
          <w:bCs/>
          <w:sz w:val="20"/>
          <w:szCs w:val="20"/>
          <w:vertAlign w:val="superscript"/>
        </w:rPr>
        <w:t>th</w:t>
      </w:r>
      <w:r w:rsidR="007F2082" w:rsidRPr="007F2082">
        <w:rPr>
          <w:rFonts w:ascii="Twinkl Cursive Looped" w:eastAsia="MS Mincho" w:hAnsi="Twinkl Cursive Looped" w:cs="Arial"/>
          <w:b/>
          <w:bCs/>
          <w:sz w:val="20"/>
          <w:szCs w:val="20"/>
        </w:rPr>
        <w:t xml:space="preserve"> June</w:t>
      </w:r>
      <w:r w:rsidR="007F2082">
        <w:rPr>
          <w:rFonts w:ascii="Twinkl Cursive Looped" w:eastAsia="MS Mincho" w:hAnsi="Twinkl Cursive Looped" w:cs="Arial"/>
          <w:sz w:val="20"/>
          <w:szCs w:val="20"/>
        </w:rPr>
        <w:t>.</w:t>
      </w:r>
      <w:r w:rsidR="00D412CF">
        <w:rPr>
          <w:rFonts w:ascii="Twinkl Cursive Looped" w:eastAsia="MS Mincho" w:hAnsi="Twinkl Cursive Looped" w:cs="Arial"/>
          <w:sz w:val="20"/>
          <w:szCs w:val="20"/>
        </w:rPr>
        <w:t xml:space="preserve"> If you could make sure you have paid </w:t>
      </w:r>
      <w:r w:rsidR="008B2AC1">
        <w:rPr>
          <w:rFonts w:ascii="Twinkl Cursive Looped" w:eastAsia="MS Mincho" w:hAnsi="Twinkl Cursive Looped" w:cs="Arial"/>
          <w:sz w:val="20"/>
          <w:szCs w:val="20"/>
        </w:rPr>
        <w:t>as soon as possible it would really help.</w:t>
      </w:r>
    </w:p>
    <w:p w14:paraId="155858B4" w14:textId="77777777" w:rsidR="007F2082" w:rsidRDefault="007F2082" w:rsidP="001D77AF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</w:p>
    <w:p w14:paraId="74631C70" w14:textId="5B703D87" w:rsidR="00D512E7" w:rsidRDefault="00D512E7" w:rsidP="001D77AF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D512E7">
        <w:rPr>
          <w:rFonts w:ascii="Twinkl Cursive Looped" w:eastAsia="MS Mincho" w:hAnsi="Twinkl Cursive Looped" w:cs="Arial"/>
          <w:sz w:val="20"/>
          <w:szCs w:val="20"/>
        </w:rPr>
        <w:t>If you have questions or are unsure about anything, please see me after school once the children have been released or contact the school office for an appointment.</w:t>
      </w:r>
    </w:p>
    <w:p w14:paraId="669821C6" w14:textId="77777777" w:rsidR="001D61DD" w:rsidRDefault="001D61DD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</w:p>
    <w:p w14:paraId="16BBE21C" w14:textId="37482DE2" w:rsidR="00EB3BDB" w:rsidRPr="00EB3BDB" w:rsidRDefault="00EB3BDB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EB3BDB">
        <w:rPr>
          <w:rFonts w:ascii="Twinkl Cursive Looped" w:eastAsia="MS Mincho" w:hAnsi="Twinkl Cursive Looped" w:cs="Arial"/>
          <w:sz w:val="20"/>
          <w:szCs w:val="20"/>
        </w:rPr>
        <w:t>Kind regards,</w:t>
      </w:r>
    </w:p>
    <w:p w14:paraId="4087A3D4" w14:textId="6F75CBEA" w:rsidR="00EB3BDB" w:rsidRPr="00EB3BDB" w:rsidRDefault="00EB3BDB" w:rsidP="00EB3BDB">
      <w:pPr>
        <w:spacing w:after="0" w:line="276" w:lineRule="auto"/>
        <w:ind w:right="272"/>
        <w:rPr>
          <w:rFonts w:ascii="Twinkl Cursive Looped" w:eastAsia="MS Mincho" w:hAnsi="Twinkl Cursive Looped" w:cs="Arial"/>
          <w:sz w:val="20"/>
          <w:szCs w:val="20"/>
        </w:rPr>
      </w:pPr>
      <w:r w:rsidRPr="00EB3BDB">
        <w:rPr>
          <w:rFonts w:ascii="Twinkl Cursive Looped" w:eastAsia="MS Mincho" w:hAnsi="Twinkl Cursive Looped" w:cs="Arial"/>
          <w:sz w:val="20"/>
          <w:szCs w:val="20"/>
        </w:rPr>
        <w:t>M</w:t>
      </w:r>
      <w:r w:rsidR="00AE05AA">
        <w:rPr>
          <w:rFonts w:ascii="Twinkl Cursive Looped" w:eastAsia="MS Mincho" w:hAnsi="Twinkl Cursive Looped" w:cs="Arial"/>
          <w:sz w:val="20"/>
          <w:szCs w:val="20"/>
        </w:rPr>
        <w:t>rs Allen</w:t>
      </w:r>
    </w:p>
    <w:sectPr w:rsidR="00EB3BDB" w:rsidRPr="00EB3BDB" w:rsidSect="00EB3B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1BAF"/>
    <w:multiLevelType w:val="multilevel"/>
    <w:tmpl w:val="A0EA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66B"/>
    <w:multiLevelType w:val="hybridMultilevel"/>
    <w:tmpl w:val="DCAEAFE2"/>
    <w:lvl w:ilvl="0" w:tplc="71CC06A2">
      <w:start w:val="11"/>
      <w:numFmt w:val="bullet"/>
      <w:lvlText w:val="-"/>
      <w:lvlJc w:val="left"/>
      <w:pPr>
        <w:ind w:left="720" w:hanging="360"/>
      </w:pPr>
      <w:rPr>
        <w:rFonts w:ascii="XCCW Joined 1a" w:eastAsia="MS Mincho" w:hAnsi="XCCW Joined 1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21E29"/>
    <w:multiLevelType w:val="hybridMultilevel"/>
    <w:tmpl w:val="74D20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950B5"/>
    <w:multiLevelType w:val="hybridMultilevel"/>
    <w:tmpl w:val="0DBEA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3D86"/>
    <w:multiLevelType w:val="hybridMultilevel"/>
    <w:tmpl w:val="20F0E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264FC"/>
    <w:multiLevelType w:val="hybridMultilevel"/>
    <w:tmpl w:val="007AC65E"/>
    <w:lvl w:ilvl="0" w:tplc="2F867730">
      <w:numFmt w:val="bullet"/>
      <w:lvlText w:val="-"/>
      <w:lvlJc w:val="left"/>
      <w:pPr>
        <w:ind w:left="1080" w:hanging="360"/>
      </w:pPr>
      <w:rPr>
        <w:rFonts w:ascii="XCCW Joined 1a" w:eastAsia="MS Mincho" w:hAnsi="XCCW Joined 1a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316D5E"/>
    <w:multiLevelType w:val="hybridMultilevel"/>
    <w:tmpl w:val="F8AA4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24EEF"/>
    <w:multiLevelType w:val="hybridMultilevel"/>
    <w:tmpl w:val="B630F256"/>
    <w:lvl w:ilvl="0" w:tplc="B14E8674">
      <w:numFmt w:val="bullet"/>
      <w:lvlText w:val="-"/>
      <w:lvlJc w:val="left"/>
      <w:pPr>
        <w:ind w:left="1080" w:hanging="360"/>
      </w:pPr>
      <w:rPr>
        <w:rFonts w:ascii="XCCW Joined 1a" w:eastAsia="MS Mincho" w:hAnsi="XCCW Joined 1a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69298374">
    <w:abstractNumId w:val="3"/>
  </w:num>
  <w:num w:numId="2" w16cid:durableId="684940462">
    <w:abstractNumId w:val="4"/>
  </w:num>
  <w:num w:numId="3" w16cid:durableId="11423908">
    <w:abstractNumId w:val="7"/>
  </w:num>
  <w:num w:numId="4" w16cid:durableId="2003704753">
    <w:abstractNumId w:val="5"/>
  </w:num>
  <w:num w:numId="5" w16cid:durableId="939484881">
    <w:abstractNumId w:val="1"/>
  </w:num>
  <w:num w:numId="6" w16cid:durableId="2097050796">
    <w:abstractNumId w:val="0"/>
  </w:num>
  <w:num w:numId="7" w16cid:durableId="1376584515">
    <w:abstractNumId w:val="6"/>
  </w:num>
  <w:num w:numId="8" w16cid:durableId="1257327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DD5"/>
    <w:rsid w:val="000059B1"/>
    <w:rsid w:val="00032995"/>
    <w:rsid w:val="00083ECD"/>
    <w:rsid w:val="00086CCB"/>
    <w:rsid w:val="000F1B38"/>
    <w:rsid w:val="0016088D"/>
    <w:rsid w:val="001A1739"/>
    <w:rsid w:val="001A7B97"/>
    <w:rsid w:val="001D61DD"/>
    <w:rsid w:val="001D77AF"/>
    <w:rsid w:val="001E1184"/>
    <w:rsid w:val="001F127F"/>
    <w:rsid w:val="001F32B7"/>
    <w:rsid w:val="00205B3F"/>
    <w:rsid w:val="00247677"/>
    <w:rsid w:val="00280E78"/>
    <w:rsid w:val="002834D0"/>
    <w:rsid w:val="0028421E"/>
    <w:rsid w:val="00287A6D"/>
    <w:rsid w:val="002A4649"/>
    <w:rsid w:val="00321961"/>
    <w:rsid w:val="00323AFA"/>
    <w:rsid w:val="003510C6"/>
    <w:rsid w:val="00362BB7"/>
    <w:rsid w:val="00377B03"/>
    <w:rsid w:val="003C0DE3"/>
    <w:rsid w:val="003F1E76"/>
    <w:rsid w:val="00413E13"/>
    <w:rsid w:val="00415C59"/>
    <w:rsid w:val="004A59A4"/>
    <w:rsid w:val="004B7642"/>
    <w:rsid w:val="004D45D3"/>
    <w:rsid w:val="004E4483"/>
    <w:rsid w:val="00505423"/>
    <w:rsid w:val="00567A06"/>
    <w:rsid w:val="005958EC"/>
    <w:rsid w:val="005A27BB"/>
    <w:rsid w:val="005A5FB9"/>
    <w:rsid w:val="005B1328"/>
    <w:rsid w:val="005E2538"/>
    <w:rsid w:val="005E7658"/>
    <w:rsid w:val="005F68E3"/>
    <w:rsid w:val="00641C52"/>
    <w:rsid w:val="00662D95"/>
    <w:rsid w:val="0067203E"/>
    <w:rsid w:val="0068015D"/>
    <w:rsid w:val="006A2243"/>
    <w:rsid w:val="006E7C91"/>
    <w:rsid w:val="00705E32"/>
    <w:rsid w:val="0074659E"/>
    <w:rsid w:val="00753EF3"/>
    <w:rsid w:val="007D3927"/>
    <w:rsid w:val="007F2082"/>
    <w:rsid w:val="007F595B"/>
    <w:rsid w:val="008037BD"/>
    <w:rsid w:val="00834F76"/>
    <w:rsid w:val="008415DD"/>
    <w:rsid w:val="00874866"/>
    <w:rsid w:val="0089280C"/>
    <w:rsid w:val="008B2AC1"/>
    <w:rsid w:val="008C7410"/>
    <w:rsid w:val="008E1F7C"/>
    <w:rsid w:val="008F6545"/>
    <w:rsid w:val="00963939"/>
    <w:rsid w:val="0097409B"/>
    <w:rsid w:val="009E69FC"/>
    <w:rsid w:val="00A318F2"/>
    <w:rsid w:val="00A3563C"/>
    <w:rsid w:val="00A40BB7"/>
    <w:rsid w:val="00AA0897"/>
    <w:rsid w:val="00AD20D2"/>
    <w:rsid w:val="00AE05AA"/>
    <w:rsid w:val="00B34C00"/>
    <w:rsid w:val="00B41D3D"/>
    <w:rsid w:val="00B45791"/>
    <w:rsid w:val="00B517A0"/>
    <w:rsid w:val="00B7717A"/>
    <w:rsid w:val="00B8725A"/>
    <w:rsid w:val="00BA1553"/>
    <w:rsid w:val="00BB266C"/>
    <w:rsid w:val="00BC047D"/>
    <w:rsid w:val="00BC1B7F"/>
    <w:rsid w:val="00BC5DBA"/>
    <w:rsid w:val="00C00578"/>
    <w:rsid w:val="00C26227"/>
    <w:rsid w:val="00C320D7"/>
    <w:rsid w:val="00C33384"/>
    <w:rsid w:val="00C625D4"/>
    <w:rsid w:val="00D412CF"/>
    <w:rsid w:val="00D512E7"/>
    <w:rsid w:val="00D65E62"/>
    <w:rsid w:val="00DD2C8B"/>
    <w:rsid w:val="00DD7466"/>
    <w:rsid w:val="00E02B72"/>
    <w:rsid w:val="00E856BB"/>
    <w:rsid w:val="00EA0DD5"/>
    <w:rsid w:val="00EB3BDB"/>
    <w:rsid w:val="00EB78A7"/>
    <w:rsid w:val="00EE6F40"/>
    <w:rsid w:val="00F62F20"/>
    <w:rsid w:val="00F67EFC"/>
    <w:rsid w:val="00FE538D"/>
    <w:rsid w:val="00FF04E4"/>
    <w:rsid w:val="00FF2886"/>
    <w:rsid w:val="00FF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0CACA"/>
  <w15:chartTrackingRefBased/>
  <w15:docId w15:val="{C1F1E56D-B769-465B-9304-4E1820E64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0DD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8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8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595B"/>
    <w:pPr>
      <w:ind w:left="720"/>
      <w:contextualSpacing/>
    </w:pPr>
  </w:style>
  <w:style w:type="paragraph" w:customStyle="1" w:styleId="xmsonormal">
    <w:name w:val="x_msonormal"/>
    <w:basedOn w:val="Normal"/>
    <w:rsid w:val="00595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1">
    <w:name w:val="x_contentpasted1"/>
    <w:basedOn w:val="DefaultParagraphFont"/>
    <w:rsid w:val="005958EC"/>
  </w:style>
  <w:style w:type="table" w:styleId="TableGrid">
    <w:name w:val="Table Grid"/>
    <w:basedOn w:val="TableNormal"/>
    <w:uiPriority w:val="39"/>
    <w:rsid w:val="00EB3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B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62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8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31735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902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19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364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590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87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368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39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096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204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82780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5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288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919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9940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0477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773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5750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4285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5915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939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000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3452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31076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569228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20721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8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10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94408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49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543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617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5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71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145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337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38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41968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42728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6283082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449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360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27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40157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171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63972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8220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11135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41878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22036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07522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060562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264760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276647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7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BB1B3D4517534A913B6756AFB9E354" ma:contentTypeVersion="10" ma:contentTypeDescription="Create a new document." ma:contentTypeScope="" ma:versionID="5b0d9f0f5b2ee3527d87e24ac25791c1">
  <xsd:schema xmlns:xsd="http://www.w3.org/2001/XMLSchema" xmlns:xs="http://www.w3.org/2001/XMLSchema" xmlns:p="http://schemas.microsoft.com/office/2006/metadata/properties" xmlns:ns2="28332974-219a-4b94-a909-40ad7db0e7b3" xmlns:ns3="b5b71fbc-dc69-45d3-8154-fb91b22abc7d" targetNamespace="http://schemas.microsoft.com/office/2006/metadata/properties" ma:root="true" ma:fieldsID="78c22fe0dd5bf1b4f1746e0107a2913b" ns2:_="" ns3:_="">
    <xsd:import namespace="28332974-219a-4b94-a909-40ad7db0e7b3"/>
    <xsd:import namespace="b5b71fbc-dc69-45d3-8154-fb91b22abc7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332974-219a-4b94-a909-40ad7db0e7b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b71fbc-dc69-45d3-8154-fb91b22abc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332974-219a-4b94-a909-40ad7db0e7b3">DVUQ4SQW3HP6-1619921311-2097</_dlc_DocId>
    <_dlc_DocIdUrl xmlns="28332974-219a-4b94-a909-40ad7db0e7b3">
      <Url>https://stlukescevcprimaryschool.sharepoint.com/sites/Office/_layouts/15/DocIdRedir.aspx?ID=DVUQ4SQW3HP6-1619921311-2097</Url>
      <Description>DVUQ4SQW3HP6-1619921311-2097</Description>
    </_dlc_DocIdUrl>
  </documentManagement>
</p:properties>
</file>

<file path=customXml/itemProps1.xml><?xml version="1.0" encoding="utf-8"?>
<ds:datastoreItem xmlns:ds="http://schemas.openxmlformats.org/officeDocument/2006/customXml" ds:itemID="{E2E76AB4-07E6-4169-95EE-1929521E51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CA9B17-8591-4B99-9DB0-E0022ED3D3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332974-219a-4b94-a909-40ad7db0e7b3"/>
    <ds:schemaRef ds:uri="b5b71fbc-dc69-45d3-8154-fb91b22abc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6B4D24-DF36-45AD-BB36-93A556ECB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F88FBE1-508B-4F2A-A89D-B0E66D3CB83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0326BDB-CE02-4E4C-B462-60A04B08F40B}">
  <ds:schemaRefs>
    <ds:schemaRef ds:uri="http://schemas.microsoft.com/office/2006/metadata/properties"/>
    <ds:schemaRef ds:uri="http://schemas.microsoft.com/office/infopath/2007/PartnerControls"/>
    <ds:schemaRef ds:uri="28332974-219a-4b94-a909-40ad7db0e7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Joanna Allen</cp:lastModifiedBy>
  <cp:revision>20</cp:revision>
  <cp:lastPrinted>2018-07-05T12:40:00Z</cp:lastPrinted>
  <dcterms:created xsi:type="dcterms:W3CDTF">2026-05-15T15:58:00Z</dcterms:created>
  <dcterms:modified xsi:type="dcterms:W3CDTF">2026-05-15T16:16:00Z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0x010100C8BB1B3D4517534A913B6756AFB9E354</vt:lpwstr>
  </property>
  <property fmtid="{D5CDD505-2E9C-101B-9397-08002B2CF9AE}" pid="3" name="_dlc_DocIdItemGuid">
    <vt:lpwstr>42fd1125-d19d-4003-ae4c-900f39c0ee0c</vt:lpwstr>
  </property>
</Properties>
</file>